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8D" w:rsidRPr="006A708D" w:rsidRDefault="006A708D" w:rsidP="00D47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79">
        <w:rPr>
          <w:rFonts w:ascii="Times New Roman" w:hAnsi="Times New Roman" w:cs="Times New Roman"/>
          <w:b/>
          <w:sz w:val="28"/>
          <w:szCs w:val="28"/>
        </w:rPr>
        <w:t>Лекция</w:t>
      </w:r>
      <w:r w:rsidR="000E5A1F">
        <w:rPr>
          <w:rFonts w:ascii="Times New Roman" w:hAnsi="Times New Roman" w:cs="Times New Roman"/>
          <w:b/>
          <w:sz w:val="28"/>
          <w:szCs w:val="28"/>
        </w:rPr>
        <w:t xml:space="preserve"> 20</w:t>
      </w:r>
      <w:bookmarkStart w:id="0" w:name="_GoBack"/>
      <w:bookmarkEnd w:id="0"/>
      <w:r w:rsidR="000E4FC9">
        <w:rPr>
          <w:rFonts w:ascii="Times New Roman" w:hAnsi="Times New Roman" w:cs="Times New Roman"/>
          <w:b/>
          <w:sz w:val="28"/>
          <w:szCs w:val="28"/>
        </w:rPr>
        <w:t>.</w:t>
      </w:r>
      <w:r w:rsidR="00D47D79">
        <w:rPr>
          <w:rFonts w:ascii="Times New Roman" w:hAnsi="Times New Roman" w:cs="Times New Roman"/>
          <w:sz w:val="28"/>
          <w:szCs w:val="28"/>
        </w:rPr>
        <w:t xml:space="preserve"> «</w:t>
      </w:r>
      <w:r w:rsidRPr="006A708D">
        <w:rPr>
          <w:rFonts w:ascii="Times New Roman" w:hAnsi="Times New Roman" w:cs="Times New Roman"/>
          <w:b/>
          <w:sz w:val="28"/>
          <w:szCs w:val="28"/>
        </w:rPr>
        <w:t>Формирован</w:t>
      </w:r>
      <w:r w:rsidR="00D47D79">
        <w:rPr>
          <w:rFonts w:ascii="Times New Roman" w:hAnsi="Times New Roman" w:cs="Times New Roman"/>
          <w:b/>
          <w:sz w:val="28"/>
          <w:szCs w:val="28"/>
        </w:rPr>
        <w:t>ие духовно-нравственного развития личности»</w:t>
      </w:r>
    </w:p>
    <w:p w:rsidR="006A708D" w:rsidRDefault="006A708D" w:rsidP="006A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08D" w:rsidRPr="006A708D" w:rsidRDefault="006A708D" w:rsidP="006A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08D" w:rsidRPr="006A708D" w:rsidRDefault="006A708D" w:rsidP="00D47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8D">
        <w:rPr>
          <w:rFonts w:ascii="Times New Roman" w:hAnsi="Times New Roman" w:cs="Times New Roman"/>
          <w:sz w:val="28"/>
          <w:szCs w:val="28"/>
        </w:rPr>
        <w:t>Сегодня очень много говорят о влиянии на ребенка улицы и средств массовой информации, но влияние семьи на ребенка сильнее, чем влияние школы, улицы и средств массовой информации.</w:t>
      </w:r>
    </w:p>
    <w:p w:rsidR="006A708D" w:rsidRPr="006A708D" w:rsidRDefault="006A708D" w:rsidP="00D47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8D">
        <w:rPr>
          <w:rFonts w:ascii="Times New Roman" w:hAnsi="Times New Roman" w:cs="Times New Roman"/>
          <w:sz w:val="28"/>
          <w:szCs w:val="28"/>
        </w:rPr>
        <w:t>Цель и мотив воспитания ребенка – это счастливая, полноценная, творческая, полезная людям жизнь этого ребенка.</w:t>
      </w:r>
    </w:p>
    <w:p w:rsidR="00EB0FDA" w:rsidRDefault="006A708D" w:rsidP="00D47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8D">
        <w:rPr>
          <w:rFonts w:ascii="Times New Roman" w:hAnsi="Times New Roman" w:cs="Times New Roman"/>
          <w:sz w:val="28"/>
          <w:szCs w:val="28"/>
        </w:rPr>
        <w:t>Главная задача  воспитания в семье это духовно-нравственное воспитание. Ядром духовно-нравственного формирования личности маленького человека становится та среда, в которой он живет, обучается и проводит свободное время. В ней происходит становление личности. Та духовная пища, которой живут родители и педагоги, становится определяющим фактором формирования внутреннего мира ребёнка. Моральная сторона воспитания состоит в цепочке нравственных идеалов и ценностей. Вследствие чего определяется личностное мировоззрение, отражающее п</w:t>
      </w:r>
      <w:r w:rsidR="00F279C6">
        <w:rPr>
          <w:rFonts w:ascii="Times New Roman" w:hAnsi="Times New Roman" w:cs="Times New Roman"/>
          <w:sz w:val="28"/>
          <w:szCs w:val="28"/>
        </w:rPr>
        <w:t>оведение в обществе</w:t>
      </w:r>
      <w:r w:rsidRPr="006A708D">
        <w:rPr>
          <w:rFonts w:ascii="Times New Roman" w:hAnsi="Times New Roman" w:cs="Times New Roman"/>
          <w:sz w:val="28"/>
          <w:szCs w:val="28"/>
        </w:rPr>
        <w:t>.</w:t>
      </w:r>
    </w:p>
    <w:p w:rsidR="00EB2182" w:rsidRDefault="00EB0FDA" w:rsidP="00EB2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формирования духовно-нравственного развития личности:</w:t>
      </w:r>
    </w:p>
    <w:p w:rsidR="00EB0FDA" w:rsidRPr="006A708D" w:rsidRDefault="00EB0FDA" w:rsidP="00EB2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08D" w:rsidRPr="00D47D79" w:rsidRDefault="006A708D" w:rsidP="006A70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DA">
        <w:rPr>
          <w:rFonts w:ascii="Times New Roman" w:hAnsi="Times New Roman" w:cs="Times New Roman"/>
          <w:sz w:val="28"/>
          <w:szCs w:val="28"/>
        </w:rPr>
        <w:t>Уважение к личности ребёнка.</w:t>
      </w:r>
    </w:p>
    <w:p w:rsidR="006A708D" w:rsidRPr="006A708D" w:rsidRDefault="006A708D" w:rsidP="00EB0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8D">
        <w:rPr>
          <w:rFonts w:ascii="Times New Roman" w:hAnsi="Times New Roman" w:cs="Times New Roman"/>
          <w:sz w:val="28"/>
          <w:szCs w:val="28"/>
        </w:rPr>
        <w:t xml:space="preserve">Ребенок является индивидуальной личностью. А значит, он имеет право на свой собственный внутренний мир. Думаю не все взрослые люди, позволяют себе копаться в чужих вещах, подслушивать личные разговоры, читать чужие переписки. Но зато мы совершенно просто можем это всё применить в отношении собственных чад. Если дети узнают это или застают родителей в таких обстоятельствах, то моментально переставали с ними разговаривать. Конечно, маленький ребёнок, во всех отношениях зависит от родителей. Но это не значит, что родители должны показывать своё превосходство над детьми. Цель воспитания – научить ребенка отличать добро от зла. Обязанность отца и матери помочь понять деткам, что красиво, что безобразно, что высоко, а что низко. </w:t>
      </w:r>
    </w:p>
    <w:p w:rsidR="006A708D" w:rsidRPr="006A708D" w:rsidRDefault="006A708D" w:rsidP="006A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08D" w:rsidRPr="00D47D79" w:rsidRDefault="006A708D" w:rsidP="006A70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EA8">
        <w:rPr>
          <w:rFonts w:ascii="Times New Roman" w:hAnsi="Times New Roman" w:cs="Times New Roman"/>
          <w:sz w:val="28"/>
          <w:szCs w:val="28"/>
        </w:rPr>
        <w:t>Смысл настоящего.</w:t>
      </w:r>
    </w:p>
    <w:p w:rsidR="006A708D" w:rsidRPr="006A708D" w:rsidRDefault="006A708D" w:rsidP="00C17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8D">
        <w:rPr>
          <w:rFonts w:ascii="Times New Roman" w:hAnsi="Times New Roman" w:cs="Times New Roman"/>
          <w:sz w:val="28"/>
          <w:szCs w:val="28"/>
        </w:rPr>
        <w:t>Воспитательная задача состоит в том, чтобы «дать ребёнку жить». Любите своих детей безгранично. Эта любовь предаст им сил. Ребёнок имеет право на внимание к его проблемам и отказ от родительского диктата. Не нужно нарушать его свободу. Радует, когда родители не пытаются ставить себя над ребёнком, а просто находятся рядом.</w:t>
      </w:r>
    </w:p>
    <w:p w:rsidR="006A708D" w:rsidRPr="006A708D" w:rsidRDefault="006A708D" w:rsidP="006A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08D" w:rsidRPr="00D47D79" w:rsidRDefault="00775321" w:rsidP="006A70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действия</w:t>
      </w:r>
      <w:r w:rsidR="006A708D" w:rsidRPr="00775321">
        <w:rPr>
          <w:rFonts w:ascii="Times New Roman" w:hAnsi="Times New Roman" w:cs="Times New Roman"/>
          <w:sz w:val="28"/>
          <w:szCs w:val="28"/>
        </w:rPr>
        <w:t>.</w:t>
      </w:r>
    </w:p>
    <w:p w:rsidR="007D3FE4" w:rsidRDefault="006A708D" w:rsidP="00775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8D">
        <w:rPr>
          <w:rFonts w:ascii="Times New Roman" w:hAnsi="Times New Roman" w:cs="Times New Roman"/>
          <w:sz w:val="28"/>
          <w:szCs w:val="28"/>
        </w:rPr>
        <w:t>Во всём, как хотите, чтобы с вами поступали люди, поступайте и вы</w:t>
      </w:r>
      <w:r w:rsidR="00EC32F3">
        <w:rPr>
          <w:rFonts w:ascii="Times New Roman" w:hAnsi="Times New Roman" w:cs="Times New Roman"/>
          <w:sz w:val="28"/>
          <w:szCs w:val="28"/>
        </w:rPr>
        <w:t xml:space="preserve"> так</w:t>
      </w:r>
      <w:r w:rsidRPr="006A708D">
        <w:rPr>
          <w:rFonts w:ascii="Times New Roman" w:hAnsi="Times New Roman" w:cs="Times New Roman"/>
          <w:sz w:val="28"/>
          <w:szCs w:val="28"/>
        </w:rPr>
        <w:t xml:space="preserve"> с ними. Но многие родители поступаю безрассудно и жестоко. </w:t>
      </w:r>
    </w:p>
    <w:p w:rsidR="007D3FE4" w:rsidRDefault="007D3FE4" w:rsidP="00775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08D" w:rsidRPr="006A708D" w:rsidRDefault="000C6F04" w:rsidP="00D47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Совершил ошибку</w:t>
      </w:r>
      <w:r w:rsidR="006A708D" w:rsidRPr="006A70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признай её, </w:t>
      </w:r>
      <w:r w:rsidR="006A708D" w:rsidRPr="006A708D">
        <w:rPr>
          <w:rFonts w:ascii="Times New Roman" w:hAnsi="Times New Roman" w:cs="Times New Roman"/>
          <w:sz w:val="28"/>
          <w:szCs w:val="28"/>
        </w:rPr>
        <w:t xml:space="preserve">искренне </w:t>
      </w:r>
      <w:r>
        <w:rPr>
          <w:rFonts w:ascii="Times New Roman" w:hAnsi="Times New Roman" w:cs="Times New Roman"/>
          <w:sz w:val="28"/>
          <w:szCs w:val="28"/>
        </w:rPr>
        <w:t>извинись</w:t>
      </w:r>
      <w:r w:rsidR="006A708D" w:rsidRPr="006A708D">
        <w:rPr>
          <w:rFonts w:ascii="Times New Roman" w:hAnsi="Times New Roman" w:cs="Times New Roman"/>
          <w:sz w:val="28"/>
          <w:szCs w:val="28"/>
        </w:rPr>
        <w:t xml:space="preserve"> и постарайся больше </w:t>
      </w:r>
      <w:r w:rsidR="00C8404A">
        <w:rPr>
          <w:rFonts w:ascii="Times New Roman" w:hAnsi="Times New Roman" w:cs="Times New Roman"/>
          <w:sz w:val="28"/>
          <w:szCs w:val="28"/>
        </w:rPr>
        <w:t>таких ошибок</w:t>
      </w:r>
      <w:r w:rsidR="006A708D" w:rsidRPr="006A708D">
        <w:rPr>
          <w:rFonts w:ascii="Times New Roman" w:hAnsi="Times New Roman" w:cs="Times New Roman"/>
          <w:sz w:val="28"/>
          <w:szCs w:val="28"/>
        </w:rPr>
        <w:t xml:space="preserve"> не совершать. Не дергайте ребёнка каждый раз, запрещая всё на свете. Учите его думать, отличать добро от зла. Учите оценивать поступки глазами </w:t>
      </w:r>
      <w:r w:rsidR="00C8404A">
        <w:rPr>
          <w:rFonts w:ascii="Times New Roman" w:hAnsi="Times New Roman" w:cs="Times New Roman"/>
          <w:sz w:val="28"/>
          <w:szCs w:val="28"/>
        </w:rPr>
        <w:t>нравственности</w:t>
      </w:r>
      <w:r w:rsidR="006A708D" w:rsidRPr="006A708D">
        <w:rPr>
          <w:rFonts w:ascii="Times New Roman" w:hAnsi="Times New Roman" w:cs="Times New Roman"/>
          <w:sz w:val="28"/>
          <w:szCs w:val="28"/>
        </w:rPr>
        <w:t>. Не хорошо, когда психика детей травмируется отчаянием. Прощайте детей своих. Это знак любви. А значит, он сделает многое…</w:t>
      </w:r>
    </w:p>
    <w:p w:rsidR="006A708D" w:rsidRPr="006A708D" w:rsidRDefault="006A708D" w:rsidP="00D47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8D">
        <w:rPr>
          <w:rFonts w:ascii="Times New Roman" w:hAnsi="Times New Roman" w:cs="Times New Roman"/>
          <w:sz w:val="28"/>
          <w:szCs w:val="28"/>
        </w:rPr>
        <w:t>В обществе, идеалом которого являются успех и процветание, всякая немощь вызывает раздражение, желание поскорее как-нибудь избавиться от тяготящей проблемы. Поэтому современным родителям предстоит на личном опыте с большим трудом обретать сущностное понимание отцовства и материнства. Становиться носителями духовной культуры, осваивать свою родительскую роль как терпелив</w:t>
      </w:r>
      <w:r w:rsidR="00A67C99">
        <w:rPr>
          <w:rFonts w:ascii="Times New Roman" w:hAnsi="Times New Roman" w:cs="Times New Roman"/>
          <w:sz w:val="28"/>
          <w:szCs w:val="28"/>
        </w:rPr>
        <w:t xml:space="preserve">ое и милосердное служение </w:t>
      </w:r>
      <w:r w:rsidRPr="006A708D">
        <w:rPr>
          <w:rFonts w:ascii="Times New Roman" w:hAnsi="Times New Roman" w:cs="Times New Roman"/>
          <w:sz w:val="28"/>
          <w:szCs w:val="28"/>
        </w:rPr>
        <w:t>ближним. Учиться реагировать на проблемы, возникающие в развитии и поведении ребенка, не раздражением и активным неприятием, а, наоборот, увеличением терпения и любви. Духовную нищету ожесточенной детской души можн</w:t>
      </w:r>
      <w:r w:rsidR="00A67C99">
        <w:rPr>
          <w:rFonts w:ascii="Times New Roman" w:hAnsi="Times New Roman" w:cs="Times New Roman"/>
          <w:sz w:val="28"/>
          <w:szCs w:val="28"/>
        </w:rPr>
        <w:t>о восполнить только</w:t>
      </w:r>
      <w:r w:rsidRPr="006A708D">
        <w:rPr>
          <w:rFonts w:ascii="Times New Roman" w:hAnsi="Times New Roman" w:cs="Times New Roman"/>
          <w:sz w:val="28"/>
          <w:szCs w:val="28"/>
        </w:rPr>
        <w:t xml:space="preserve"> сердечной родительской любовью. Такой живой и творческой любви, не принимающей стереотипов, нужно учиться сегодня нам всем.</w:t>
      </w:r>
    </w:p>
    <w:p w:rsidR="006A708D" w:rsidRPr="006A708D" w:rsidRDefault="006A708D" w:rsidP="00681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8D">
        <w:rPr>
          <w:rFonts w:ascii="Times New Roman" w:hAnsi="Times New Roman" w:cs="Times New Roman"/>
          <w:sz w:val="28"/>
          <w:szCs w:val="28"/>
        </w:rPr>
        <w:t>В духовно-нравственном воспитании, как и в воспитании, вообще, сегодня уже не срабатывает тот стереотип, в соответствии с которым активизация позиции семьи осуществляется только за счет информирования родителей об успехах и проблемах ребенка, в лучшем случае - за счет психолого-педагогического просвещения родителей силами образовательного учреждения.</w:t>
      </w:r>
    </w:p>
    <w:p w:rsidR="006A708D" w:rsidRPr="006A708D" w:rsidRDefault="006A708D" w:rsidP="00681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08D">
        <w:rPr>
          <w:rFonts w:ascii="Times New Roman" w:hAnsi="Times New Roman" w:cs="Times New Roman"/>
          <w:sz w:val="28"/>
          <w:szCs w:val="28"/>
        </w:rPr>
        <w:t>В связи с этим предполагается, что взаимодействие образовательных учреждений и семьи окажется эффективнее, если будет реализовываться как в традиционных формах консультирования и просвещения, так и в новых формах совместных детско-родительских семинаров, общих активных занятий по развитию навыков взаимодействия, в формах проектной деятельности и иных вариантах сотрудничества в целях профилактики трудностей и разрешения конфликтов.</w:t>
      </w:r>
      <w:proofErr w:type="gramEnd"/>
    </w:p>
    <w:p w:rsidR="00C45BE4" w:rsidRDefault="006A708D" w:rsidP="00681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8D">
        <w:rPr>
          <w:rFonts w:ascii="Times New Roman" w:hAnsi="Times New Roman" w:cs="Times New Roman"/>
          <w:sz w:val="28"/>
          <w:szCs w:val="28"/>
        </w:rPr>
        <w:t>Россия -  страна великой культуры и высокой духовности.  Нравственность и духовный авторитет всегда ценились у нас выше, чем богатство и власть.  В 90-е годы прошлого столетия</w:t>
      </w:r>
      <w:r w:rsidR="00681F4D">
        <w:rPr>
          <w:rFonts w:ascii="Times New Roman" w:hAnsi="Times New Roman" w:cs="Times New Roman"/>
          <w:sz w:val="28"/>
          <w:szCs w:val="28"/>
        </w:rPr>
        <w:t xml:space="preserve"> </w:t>
      </w:r>
      <w:r w:rsidRPr="006A708D">
        <w:rPr>
          <w:rFonts w:ascii="Times New Roman" w:hAnsi="Times New Roman" w:cs="Times New Roman"/>
          <w:sz w:val="28"/>
          <w:szCs w:val="28"/>
        </w:rPr>
        <w:t xml:space="preserve">в России произошли как важные позитивные перемены, так и негативные явления, неизбежные в период крупных социально-политических изменений.  Эти явления оказали негативное влияние на общественную нравственность, гражданское самосознание, на отношение людей к обществу, государству, закону, труду, на отношение человека к человеку.  Налицо смена ценностных ориентиров.  Вместо традиционных ценностей приходят «новые»,  менее обременительные.  Вместо долга,  обязательности предпочтение отдается безответственности, совесть уступает место практицизму, рационализм заменяет сердечность и милосердие, любовь превращается в партнерские </w:t>
      </w:r>
      <w:r w:rsidRPr="006A708D">
        <w:rPr>
          <w:rFonts w:ascii="Times New Roman" w:hAnsi="Times New Roman" w:cs="Times New Roman"/>
          <w:sz w:val="28"/>
          <w:szCs w:val="28"/>
        </w:rPr>
        <w:lastRenderedPageBreak/>
        <w:t>отношения</w:t>
      </w:r>
      <w:r w:rsidR="00681F4D">
        <w:rPr>
          <w:rFonts w:ascii="Times New Roman" w:hAnsi="Times New Roman" w:cs="Times New Roman"/>
          <w:sz w:val="28"/>
          <w:szCs w:val="28"/>
        </w:rPr>
        <w:t xml:space="preserve"> полов. Практически речь идет о </w:t>
      </w:r>
      <w:r w:rsidRPr="006A708D">
        <w:rPr>
          <w:rFonts w:ascii="Times New Roman" w:hAnsi="Times New Roman" w:cs="Times New Roman"/>
          <w:sz w:val="28"/>
          <w:szCs w:val="28"/>
        </w:rPr>
        <w:t xml:space="preserve">духовном кризисе человека и общества. </w:t>
      </w:r>
      <w:proofErr w:type="spellStart"/>
      <w:r w:rsidRPr="006A708D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6A708D">
        <w:rPr>
          <w:rFonts w:ascii="Times New Roman" w:hAnsi="Times New Roman" w:cs="Times New Roman"/>
          <w:sz w:val="28"/>
          <w:szCs w:val="28"/>
        </w:rPr>
        <w:t xml:space="preserve"> размывает в такой же мере и семью.  </w:t>
      </w:r>
    </w:p>
    <w:p w:rsidR="006A708D" w:rsidRPr="006A708D" w:rsidRDefault="006A708D" w:rsidP="00681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8D">
        <w:rPr>
          <w:rFonts w:ascii="Times New Roman" w:hAnsi="Times New Roman" w:cs="Times New Roman"/>
          <w:sz w:val="28"/>
          <w:szCs w:val="28"/>
        </w:rPr>
        <w:t>Распад семьи,  разводы,  стали более привычным явлением,  чем благополучные семьи.  Хотелось бы напомнить еще об одной больной проблеме нашего общества — беспризорных и безнадзорных детях,  сиротах при живых родителях. Даже в годы войны сирот было меньше, чем сейчас. Государством стали приниматься серьезные усилия для преодоления этого социального недуга. Настоящим бедствием в стране стали аборты.  Следствием   социальной напряженности в семье является разрушение психосоциальных механизмов, связанных с потерей ценностных, жизненных ориентаций. В семье большое место стал занимать принцип недостаточности,  который включает в себя:  деньги,  вещи,  успех, признание со стороны и т.д.  В связи с этим в нашем обществе получили обширное распространение различные фобии.  Эксперты считают,  что такие показатели прямое свидетельство резкого снижения статуса мужчины в семье.</w:t>
      </w:r>
    </w:p>
    <w:p w:rsidR="006A708D" w:rsidRPr="006A708D" w:rsidRDefault="006A708D" w:rsidP="00054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8D">
        <w:rPr>
          <w:rFonts w:ascii="Times New Roman" w:hAnsi="Times New Roman" w:cs="Times New Roman"/>
          <w:sz w:val="28"/>
          <w:szCs w:val="28"/>
        </w:rPr>
        <w:t xml:space="preserve">В иерархии семейных ценностей в России всегда на первом месте находились традиции, тесно связанные с трудом,  трудовой деятельностью людей.  Основополагающим качеством в человеке считалось трудолюбие. Праздность и леность осуждались и высмеивались в русском обществе. Утрата в наши дни воспитания на основе трудовой этики — серьезная проблема. Ситуация сейчас такова,  что часто главным воспитателем детей становится либо телевидение, либо Интернет. Молодежь сейчас располагает широким выбором развлечений для ума,  и чтение среди них -  не самое популярное занятие.  Наркомания,  пьянство,  отказ от своих детей и престарелых родителей,  другие общественные пороки повергают семью поистине в бедственное состояние. </w:t>
      </w:r>
    </w:p>
    <w:p w:rsidR="005D2234" w:rsidRDefault="005D2234" w:rsidP="006A7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234" w:rsidRPr="005D2234" w:rsidRDefault="005D2234" w:rsidP="0097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234">
        <w:rPr>
          <w:rFonts w:ascii="Times New Roman" w:hAnsi="Times New Roman" w:cs="Times New Roman"/>
          <w:sz w:val="28"/>
          <w:szCs w:val="28"/>
        </w:rPr>
        <w:t>Выход из сложившейся кризисной ситуации один: содействовать укреплению семьи посредством</w:t>
      </w:r>
    </w:p>
    <w:p w:rsidR="005D2234" w:rsidRPr="005D2234" w:rsidRDefault="005D2234" w:rsidP="005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234" w:rsidRPr="005D2234" w:rsidRDefault="005D2234" w:rsidP="005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34">
        <w:rPr>
          <w:rFonts w:ascii="Times New Roman" w:hAnsi="Times New Roman" w:cs="Times New Roman"/>
          <w:sz w:val="28"/>
          <w:szCs w:val="28"/>
        </w:rPr>
        <w:t xml:space="preserve">1. </w:t>
      </w:r>
      <w:r w:rsidR="0005402C">
        <w:rPr>
          <w:rFonts w:ascii="Times New Roman" w:hAnsi="Times New Roman" w:cs="Times New Roman"/>
          <w:sz w:val="28"/>
          <w:szCs w:val="28"/>
        </w:rPr>
        <w:t>В</w:t>
      </w:r>
      <w:r w:rsidRPr="005D2234">
        <w:rPr>
          <w:rFonts w:ascii="Times New Roman" w:hAnsi="Times New Roman" w:cs="Times New Roman"/>
          <w:sz w:val="28"/>
          <w:szCs w:val="28"/>
        </w:rPr>
        <w:t>осстановления в общественном сознании традиционной ценности брака, семьи, престижа материнства и отцовства,</w:t>
      </w:r>
    </w:p>
    <w:p w:rsidR="005D2234" w:rsidRPr="005D2234" w:rsidRDefault="005D2234" w:rsidP="005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234" w:rsidRPr="005D2234" w:rsidRDefault="005D2234" w:rsidP="005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34">
        <w:rPr>
          <w:rFonts w:ascii="Times New Roman" w:hAnsi="Times New Roman" w:cs="Times New Roman"/>
          <w:sz w:val="28"/>
          <w:szCs w:val="28"/>
        </w:rPr>
        <w:t xml:space="preserve">2. </w:t>
      </w:r>
      <w:r w:rsidR="0005402C">
        <w:rPr>
          <w:rFonts w:ascii="Times New Roman" w:hAnsi="Times New Roman" w:cs="Times New Roman"/>
          <w:sz w:val="28"/>
          <w:szCs w:val="28"/>
        </w:rPr>
        <w:t>В</w:t>
      </w:r>
      <w:r w:rsidRPr="005D2234">
        <w:rPr>
          <w:rFonts w:ascii="Times New Roman" w:hAnsi="Times New Roman" w:cs="Times New Roman"/>
          <w:sz w:val="28"/>
          <w:szCs w:val="28"/>
        </w:rPr>
        <w:t>озрождения отечественной культурно-исторической и религиозной традиций,</w:t>
      </w:r>
    </w:p>
    <w:p w:rsidR="005D2234" w:rsidRPr="005D2234" w:rsidRDefault="005D2234" w:rsidP="005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234" w:rsidRPr="005D2234" w:rsidRDefault="0005402C" w:rsidP="005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</w:t>
      </w:r>
      <w:r w:rsidR="005D2234" w:rsidRPr="005D2234">
        <w:rPr>
          <w:rFonts w:ascii="Times New Roman" w:hAnsi="Times New Roman" w:cs="Times New Roman"/>
          <w:sz w:val="28"/>
          <w:szCs w:val="28"/>
        </w:rPr>
        <w:t>ворческого воссоздания в современных условиях традиционного уклада жизни общества и семьи,</w:t>
      </w:r>
    </w:p>
    <w:p w:rsidR="005D2234" w:rsidRPr="005D2234" w:rsidRDefault="005D2234" w:rsidP="005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234" w:rsidRPr="005D2234" w:rsidRDefault="005D2234" w:rsidP="005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34">
        <w:rPr>
          <w:rFonts w:ascii="Times New Roman" w:hAnsi="Times New Roman" w:cs="Times New Roman"/>
          <w:sz w:val="28"/>
          <w:szCs w:val="28"/>
        </w:rPr>
        <w:t xml:space="preserve">4. </w:t>
      </w:r>
      <w:r w:rsidR="0005402C">
        <w:rPr>
          <w:rFonts w:ascii="Times New Roman" w:hAnsi="Times New Roman" w:cs="Times New Roman"/>
          <w:sz w:val="28"/>
          <w:szCs w:val="28"/>
        </w:rPr>
        <w:t>Ф</w:t>
      </w:r>
      <w:r w:rsidRPr="005D2234">
        <w:rPr>
          <w:rFonts w:ascii="Times New Roman" w:hAnsi="Times New Roman" w:cs="Times New Roman"/>
          <w:sz w:val="28"/>
          <w:szCs w:val="28"/>
        </w:rPr>
        <w:t>ормирование в государстве системы социально-педагогической и духовно-нравственной поддержки семейного воспитания.</w:t>
      </w:r>
    </w:p>
    <w:p w:rsidR="005D2234" w:rsidRDefault="005D2234" w:rsidP="005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104" w:rsidRDefault="008A5104" w:rsidP="005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104" w:rsidRDefault="008A5104" w:rsidP="005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104" w:rsidRDefault="008A5104" w:rsidP="00F35D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8A5104" w:rsidRDefault="008A5104" w:rsidP="005D22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04">
        <w:rPr>
          <w:rFonts w:ascii="Times New Roman" w:hAnsi="Times New Roman" w:cs="Times New Roman"/>
          <w:sz w:val="28"/>
          <w:szCs w:val="28"/>
        </w:rPr>
        <w:t>Как Вы понимаете</w:t>
      </w:r>
      <w:r>
        <w:rPr>
          <w:rFonts w:ascii="Times New Roman" w:hAnsi="Times New Roman" w:cs="Times New Roman"/>
          <w:sz w:val="28"/>
          <w:szCs w:val="28"/>
        </w:rPr>
        <w:t xml:space="preserve"> духовную природу семьи;</w:t>
      </w:r>
      <w:r w:rsidR="005D2234" w:rsidRPr="008A5104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D2234" w:rsidRPr="008A5104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детей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D2234" w:rsidRDefault="008A5104" w:rsidP="006A7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чём смысл </w:t>
      </w:r>
      <w:r w:rsidR="005D2234" w:rsidRPr="008A5104">
        <w:rPr>
          <w:rFonts w:ascii="Times New Roman" w:hAnsi="Times New Roman" w:cs="Times New Roman"/>
          <w:sz w:val="28"/>
          <w:szCs w:val="28"/>
        </w:rPr>
        <w:t>брака</w:t>
      </w:r>
      <w:r w:rsidR="00BE16A7">
        <w:rPr>
          <w:rFonts w:ascii="Times New Roman" w:hAnsi="Times New Roman" w:cs="Times New Roman"/>
          <w:sz w:val="28"/>
          <w:szCs w:val="28"/>
        </w:rPr>
        <w:t>?</w:t>
      </w:r>
    </w:p>
    <w:p w:rsidR="00BE16A7" w:rsidRDefault="00BE16A7" w:rsidP="006A7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действиями можно укрепить семью?</w:t>
      </w:r>
    </w:p>
    <w:p w:rsidR="00BE16A7" w:rsidRPr="00F35D5D" w:rsidRDefault="00BE16A7" w:rsidP="00F35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16A7" w:rsidRPr="00F35D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B6" w:rsidRDefault="00D10CB6" w:rsidP="000E4FC9">
      <w:pPr>
        <w:spacing w:after="0" w:line="240" w:lineRule="auto"/>
      </w:pPr>
      <w:r>
        <w:separator/>
      </w:r>
    </w:p>
  </w:endnote>
  <w:endnote w:type="continuationSeparator" w:id="0">
    <w:p w:rsidR="00D10CB6" w:rsidRDefault="00D10CB6" w:rsidP="000E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936566"/>
      <w:docPartObj>
        <w:docPartGallery w:val="Page Numbers (Bottom of Page)"/>
        <w:docPartUnique/>
      </w:docPartObj>
    </w:sdtPr>
    <w:sdtEndPr/>
    <w:sdtContent>
      <w:p w:rsidR="000E4FC9" w:rsidRDefault="000E4F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A1F">
          <w:rPr>
            <w:noProof/>
          </w:rPr>
          <w:t>1</w:t>
        </w:r>
        <w:r>
          <w:fldChar w:fldCharType="end"/>
        </w:r>
      </w:p>
    </w:sdtContent>
  </w:sdt>
  <w:p w:rsidR="000E4FC9" w:rsidRDefault="000E4F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B6" w:rsidRDefault="00D10CB6" w:rsidP="000E4FC9">
      <w:pPr>
        <w:spacing w:after="0" w:line="240" w:lineRule="auto"/>
      </w:pPr>
      <w:r>
        <w:separator/>
      </w:r>
    </w:p>
  </w:footnote>
  <w:footnote w:type="continuationSeparator" w:id="0">
    <w:p w:rsidR="00D10CB6" w:rsidRDefault="00D10CB6" w:rsidP="000E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E6DC8"/>
    <w:multiLevelType w:val="hybridMultilevel"/>
    <w:tmpl w:val="BE60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A5807"/>
    <w:multiLevelType w:val="hybridMultilevel"/>
    <w:tmpl w:val="BF40ADE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ED"/>
    <w:rsid w:val="0005402C"/>
    <w:rsid w:val="000C6F04"/>
    <w:rsid w:val="000E4FC9"/>
    <w:rsid w:val="000E5A1F"/>
    <w:rsid w:val="000F493E"/>
    <w:rsid w:val="00120898"/>
    <w:rsid w:val="00157188"/>
    <w:rsid w:val="00232D1A"/>
    <w:rsid w:val="0036706F"/>
    <w:rsid w:val="003B357D"/>
    <w:rsid w:val="00451BDA"/>
    <w:rsid w:val="004A3949"/>
    <w:rsid w:val="004B3B3D"/>
    <w:rsid w:val="004D03ED"/>
    <w:rsid w:val="0057096C"/>
    <w:rsid w:val="0059741B"/>
    <w:rsid w:val="005D2234"/>
    <w:rsid w:val="00681F4D"/>
    <w:rsid w:val="00683996"/>
    <w:rsid w:val="006A708D"/>
    <w:rsid w:val="00775321"/>
    <w:rsid w:val="007D3FE4"/>
    <w:rsid w:val="007D4B17"/>
    <w:rsid w:val="008A5104"/>
    <w:rsid w:val="008C4812"/>
    <w:rsid w:val="00976D17"/>
    <w:rsid w:val="009A19C2"/>
    <w:rsid w:val="009C1829"/>
    <w:rsid w:val="00A67C99"/>
    <w:rsid w:val="00AC0F1E"/>
    <w:rsid w:val="00B51570"/>
    <w:rsid w:val="00BE16A7"/>
    <w:rsid w:val="00C17EA8"/>
    <w:rsid w:val="00C45BE4"/>
    <w:rsid w:val="00C8404A"/>
    <w:rsid w:val="00CD5161"/>
    <w:rsid w:val="00D10CB6"/>
    <w:rsid w:val="00D47D79"/>
    <w:rsid w:val="00DD0A68"/>
    <w:rsid w:val="00E7175E"/>
    <w:rsid w:val="00EB0FDA"/>
    <w:rsid w:val="00EB2182"/>
    <w:rsid w:val="00EC32F3"/>
    <w:rsid w:val="00F279C6"/>
    <w:rsid w:val="00F3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FC9"/>
  </w:style>
  <w:style w:type="paragraph" w:styleId="a6">
    <w:name w:val="footer"/>
    <w:basedOn w:val="a"/>
    <w:link w:val="a7"/>
    <w:uiPriority w:val="99"/>
    <w:unhideWhenUsed/>
    <w:rsid w:val="000E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FC9"/>
  </w:style>
  <w:style w:type="paragraph" w:styleId="a6">
    <w:name w:val="footer"/>
    <w:basedOn w:val="a"/>
    <w:link w:val="a7"/>
    <w:uiPriority w:val="99"/>
    <w:unhideWhenUsed/>
    <w:rsid w:val="000E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Ирина Александровна</dc:creator>
  <cp:keywords/>
  <dc:description/>
  <cp:lastModifiedBy>Носкова Ирина Александровна</cp:lastModifiedBy>
  <cp:revision>12</cp:revision>
  <dcterms:created xsi:type="dcterms:W3CDTF">2016-12-20T23:28:00Z</dcterms:created>
  <dcterms:modified xsi:type="dcterms:W3CDTF">2017-03-28T21:29:00Z</dcterms:modified>
</cp:coreProperties>
</file>